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page" w:tblpX="2136" w:tblpY="2191"/>
        <w:tblW w:w="12965" w:type="dxa"/>
        <w:tblLook w:val="04A0" w:firstRow="1" w:lastRow="0" w:firstColumn="1" w:lastColumn="0" w:noHBand="0" w:noVBand="1"/>
      </w:tblPr>
      <w:tblGrid>
        <w:gridCol w:w="3235"/>
        <w:gridCol w:w="2520"/>
        <w:gridCol w:w="2620"/>
        <w:gridCol w:w="1530"/>
        <w:gridCol w:w="2160"/>
        <w:gridCol w:w="900"/>
      </w:tblGrid>
      <w:tr w:rsidR="00CF6EA1" w:rsidRPr="00683BDE" w:rsidTr="00CF6EA1">
        <w:trPr>
          <w:trHeight w:val="797"/>
        </w:trPr>
        <w:tc>
          <w:tcPr>
            <w:tcW w:w="12965" w:type="dxa"/>
            <w:gridSpan w:val="6"/>
            <w:shd w:val="clear" w:color="auto" w:fill="DEEAF6" w:themeFill="accent1" w:themeFillTint="33"/>
          </w:tcPr>
          <w:p w:rsidR="00CF6EA1" w:rsidRPr="00683BDE" w:rsidRDefault="00CF6EA1" w:rsidP="00CF6EA1">
            <w:pPr>
              <w:jc w:val="center"/>
              <w:rPr>
                <w:rFonts w:cs="B Nazanin" w:hint="cs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آموزش سوانح و حوادث ( پیشگیری از خفگی کودک)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fa-IR"/>
              </w:rPr>
              <w:t>–</w:t>
            </w:r>
            <w:r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فصلی</w:t>
            </w:r>
          </w:p>
        </w:tc>
      </w:tr>
      <w:tr w:rsidR="00CF6EA1" w:rsidRPr="00683BDE" w:rsidTr="00CF6EA1">
        <w:trPr>
          <w:trHeight w:val="860"/>
        </w:trPr>
        <w:tc>
          <w:tcPr>
            <w:tcW w:w="3235" w:type="dxa"/>
            <w:shd w:val="clear" w:color="auto" w:fill="DEEAF6" w:themeFill="accent1" w:themeFillTint="33"/>
          </w:tcPr>
          <w:p w:rsidR="00CF6EA1" w:rsidRPr="00683BDE" w:rsidRDefault="00CF6EA1" w:rsidP="00CF6EA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تاریخ ارائه آموزش به والدین و توضیحات</w:t>
            </w:r>
          </w:p>
        </w:tc>
        <w:tc>
          <w:tcPr>
            <w:tcW w:w="2520" w:type="dxa"/>
            <w:shd w:val="clear" w:color="auto" w:fill="DEEAF6" w:themeFill="accent1" w:themeFillTint="33"/>
          </w:tcPr>
          <w:p w:rsidR="00CF6EA1" w:rsidRPr="00683BDE" w:rsidRDefault="00CF6EA1" w:rsidP="00CF6EA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شماره تلفن </w:t>
            </w:r>
          </w:p>
        </w:tc>
        <w:tc>
          <w:tcPr>
            <w:tcW w:w="2620" w:type="dxa"/>
            <w:shd w:val="clear" w:color="auto" w:fill="DEEAF6" w:themeFill="accent1" w:themeFillTint="33"/>
          </w:tcPr>
          <w:p w:rsidR="00CF6EA1" w:rsidRPr="00683BDE" w:rsidRDefault="00CF6EA1" w:rsidP="00CF6EA1">
            <w:pPr>
              <w:jc w:val="center"/>
              <w:rPr>
                <w:rFonts w:cs="B Nazanin"/>
                <w:b/>
                <w:bCs/>
                <w:rtl/>
              </w:rPr>
            </w:pPr>
            <w:r w:rsidRPr="00683BDE">
              <w:rPr>
                <w:rFonts w:cs="B Nazanin" w:hint="cs"/>
                <w:b/>
                <w:bCs/>
                <w:rtl/>
              </w:rPr>
              <w:t>شماره ملی کودک</w:t>
            </w:r>
          </w:p>
        </w:tc>
        <w:tc>
          <w:tcPr>
            <w:tcW w:w="1530" w:type="dxa"/>
            <w:shd w:val="clear" w:color="auto" w:fill="DEEAF6" w:themeFill="accent1" w:themeFillTint="33"/>
          </w:tcPr>
          <w:p w:rsidR="00CF6EA1" w:rsidRPr="00683BDE" w:rsidRDefault="00CF6EA1" w:rsidP="00CF6EA1">
            <w:pPr>
              <w:jc w:val="center"/>
              <w:rPr>
                <w:rFonts w:cs="B Nazanin"/>
                <w:b/>
                <w:bCs/>
              </w:rPr>
            </w:pPr>
            <w:r w:rsidRPr="00683BDE">
              <w:rPr>
                <w:rFonts w:cs="B Nazanin" w:hint="cs"/>
                <w:b/>
                <w:bCs/>
                <w:rtl/>
              </w:rPr>
              <w:t>تاریخ تولد</w:t>
            </w:r>
          </w:p>
        </w:tc>
        <w:tc>
          <w:tcPr>
            <w:tcW w:w="2160" w:type="dxa"/>
            <w:shd w:val="clear" w:color="auto" w:fill="DEEAF6" w:themeFill="accent1" w:themeFillTint="33"/>
          </w:tcPr>
          <w:p w:rsidR="00CF6EA1" w:rsidRPr="00683BDE" w:rsidRDefault="00CF6EA1" w:rsidP="00CF6EA1">
            <w:pPr>
              <w:jc w:val="center"/>
              <w:rPr>
                <w:rFonts w:cs="B Nazanin"/>
                <w:b/>
                <w:bCs/>
              </w:rPr>
            </w:pPr>
            <w:r w:rsidRPr="00683BDE">
              <w:rPr>
                <w:rFonts w:cs="B Nazanin" w:hint="cs"/>
                <w:b/>
                <w:bCs/>
                <w:rtl/>
              </w:rPr>
              <w:t>نام و نام خانوادگی کودک</w:t>
            </w:r>
          </w:p>
        </w:tc>
        <w:tc>
          <w:tcPr>
            <w:tcW w:w="900" w:type="dxa"/>
            <w:shd w:val="clear" w:color="auto" w:fill="DEEAF6" w:themeFill="accent1" w:themeFillTint="33"/>
          </w:tcPr>
          <w:p w:rsidR="00CF6EA1" w:rsidRPr="00683BDE" w:rsidRDefault="00CF6EA1" w:rsidP="00CF6EA1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83BDE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tr w:rsidR="00CF6EA1" w:rsidRPr="00683BDE" w:rsidTr="00CF6EA1">
        <w:trPr>
          <w:trHeight w:val="620"/>
        </w:trPr>
        <w:tc>
          <w:tcPr>
            <w:tcW w:w="3235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  <w:tc>
          <w:tcPr>
            <w:tcW w:w="2520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  <w:tc>
          <w:tcPr>
            <w:tcW w:w="2620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  <w:tc>
          <w:tcPr>
            <w:tcW w:w="1530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  <w:tc>
          <w:tcPr>
            <w:tcW w:w="2160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  <w:tc>
          <w:tcPr>
            <w:tcW w:w="900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</w:tr>
      <w:tr w:rsidR="00CF6EA1" w:rsidRPr="00683BDE" w:rsidTr="00CF6EA1">
        <w:trPr>
          <w:trHeight w:val="620"/>
        </w:trPr>
        <w:tc>
          <w:tcPr>
            <w:tcW w:w="3235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  <w:tc>
          <w:tcPr>
            <w:tcW w:w="2520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  <w:tc>
          <w:tcPr>
            <w:tcW w:w="2620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  <w:tc>
          <w:tcPr>
            <w:tcW w:w="1530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  <w:bookmarkStart w:id="0" w:name="_GoBack"/>
            <w:bookmarkEnd w:id="0"/>
          </w:p>
        </w:tc>
        <w:tc>
          <w:tcPr>
            <w:tcW w:w="2160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  <w:tc>
          <w:tcPr>
            <w:tcW w:w="900" w:type="dxa"/>
          </w:tcPr>
          <w:p w:rsidR="00CF6EA1" w:rsidRPr="00683BDE" w:rsidRDefault="00CF6EA1" w:rsidP="00CF6EA1">
            <w:pPr>
              <w:jc w:val="center"/>
              <w:rPr>
                <w:rFonts w:cs="B Nazanin"/>
              </w:rPr>
            </w:pPr>
          </w:p>
        </w:tc>
      </w:tr>
      <w:tr w:rsidR="00CF6EA1" w:rsidRPr="00683BDE" w:rsidTr="00CF6EA1">
        <w:trPr>
          <w:trHeight w:val="710"/>
        </w:trPr>
        <w:tc>
          <w:tcPr>
            <w:tcW w:w="3235" w:type="dxa"/>
          </w:tcPr>
          <w:p w:rsidR="00CF6EA1" w:rsidRPr="00683BDE" w:rsidRDefault="00CF6EA1" w:rsidP="00CF6EA1">
            <w:pPr>
              <w:rPr>
                <w:rFonts w:cs="B Nazanin"/>
              </w:rPr>
            </w:pPr>
          </w:p>
        </w:tc>
        <w:tc>
          <w:tcPr>
            <w:tcW w:w="2520" w:type="dxa"/>
          </w:tcPr>
          <w:p w:rsidR="00CF6EA1" w:rsidRPr="00683BDE" w:rsidRDefault="00CF6EA1" w:rsidP="00CF6EA1">
            <w:pPr>
              <w:rPr>
                <w:rFonts w:cs="B Nazanin"/>
              </w:rPr>
            </w:pPr>
          </w:p>
        </w:tc>
        <w:tc>
          <w:tcPr>
            <w:tcW w:w="2620" w:type="dxa"/>
          </w:tcPr>
          <w:p w:rsidR="00CF6EA1" w:rsidRPr="00683BDE" w:rsidRDefault="00CF6EA1" w:rsidP="00CF6EA1">
            <w:pPr>
              <w:rPr>
                <w:rFonts w:cs="B Nazanin"/>
              </w:rPr>
            </w:pPr>
          </w:p>
        </w:tc>
        <w:tc>
          <w:tcPr>
            <w:tcW w:w="1530" w:type="dxa"/>
          </w:tcPr>
          <w:p w:rsidR="00CF6EA1" w:rsidRPr="00683BDE" w:rsidRDefault="00CF6EA1" w:rsidP="00CF6EA1">
            <w:pPr>
              <w:rPr>
                <w:rFonts w:cs="B Nazanin"/>
              </w:rPr>
            </w:pPr>
          </w:p>
        </w:tc>
        <w:tc>
          <w:tcPr>
            <w:tcW w:w="2160" w:type="dxa"/>
          </w:tcPr>
          <w:p w:rsidR="00CF6EA1" w:rsidRPr="00683BDE" w:rsidRDefault="00CF6EA1" w:rsidP="00CF6EA1">
            <w:pPr>
              <w:rPr>
                <w:rFonts w:cs="B Nazanin"/>
              </w:rPr>
            </w:pPr>
          </w:p>
        </w:tc>
        <w:tc>
          <w:tcPr>
            <w:tcW w:w="900" w:type="dxa"/>
          </w:tcPr>
          <w:p w:rsidR="00CF6EA1" w:rsidRPr="00683BDE" w:rsidRDefault="00CF6EA1" w:rsidP="00CF6EA1">
            <w:pPr>
              <w:rPr>
                <w:rFonts w:cs="B Nazanin"/>
              </w:rPr>
            </w:pPr>
          </w:p>
        </w:tc>
      </w:tr>
    </w:tbl>
    <w:p w:rsidR="00352873" w:rsidRPr="00683BDE" w:rsidRDefault="00352873">
      <w:pPr>
        <w:rPr>
          <w:rFonts w:cs="B Nazanin"/>
        </w:rPr>
      </w:pPr>
    </w:p>
    <w:sectPr w:rsidR="00352873" w:rsidRPr="00683BDE" w:rsidSect="00CB44C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5C7"/>
    <w:rsid w:val="00352873"/>
    <w:rsid w:val="003576DF"/>
    <w:rsid w:val="00394996"/>
    <w:rsid w:val="0054440E"/>
    <w:rsid w:val="00683BDE"/>
    <w:rsid w:val="007925C7"/>
    <w:rsid w:val="00CB44CD"/>
    <w:rsid w:val="00C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7AD14"/>
  <w15:chartTrackingRefBased/>
  <w15:docId w15:val="{C61A0400-DE72-4277-8AC3-B0E1A94F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3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soreh hashemi</dc:creator>
  <cp:keywords/>
  <dc:description/>
  <cp:lastModifiedBy>soreh hashemi</cp:lastModifiedBy>
  <cp:revision>6</cp:revision>
  <dcterms:created xsi:type="dcterms:W3CDTF">2025-06-30T07:55:00Z</dcterms:created>
  <dcterms:modified xsi:type="dcterms:W3CDTF">2025-08-16T06:08:00Z</dcterms:modified>
</cp:coreProperties>
</file>